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813" w:rsidRDefault="001F5813" w:rsidP="00422E85">
      <w:pPr>
        <w:ind w:right="-1182"/>
        <w:jc w:val="right"/>
        <w:rPr>
          <w:rFonts w:ascii="Arial" w:hAnsi="Arial" w:cs="Arial"/>
          <w:b/>
          <w:bCs/>
          <w:color w:val="000000"/>
        </w:rPr>
      </w:pPr>
    </w:p>
    <w:p w:rsidR="00465242" w:rsidRPr="00277466" w:rsidRDefault="00465242" w:rsidP="00DA4844">
      <w:pPr>
        <w:pStyle w:val="DefaultText"/>
        <w:ind w:right="-1182"/>
        <w:jc w:val="right"/>
        <w:rPr>
          <w:rFonts w:ascii="Arial" w:hAnsi="Arial" w:cs="Arial"/>
          <w:b/>
          <w:bCs/>
          <w:sz w:val="20"/>
          <w:szCs w:val="20"/>
        </w:rPr>
      </w:pPr>
      <w:r w:rsidRPr="00277466">
        <w:rPr>
          <w:rFonts w:ascii="Arial" w:hAnsi="Arial" w:cs="Arial"/>
          <w:b/>
          <w:bCs/>
          <w:sz w:val="20"/>
          <w:szCs w:val="20"/>
        </w:rPr>
        <w:t>Schedule</w:t>
      </w:r>
      <w:r>
        <w:rPr>
          <w:rFonts w:ascii="Arial" w:hAnsi="Arial" w:cs="Arial"/>
          <w:b/>
          <w:bCs/>
          <w:sz w:val="20"/>
          <w:szCs w:val="20"/>
        </w:rPr>
        <w:t xml:space="preserve"> D</w:t>
      </w:r>
    </w:p>
    <w:p w:rsidR="00191434" w:rsidRDefault="00FA37CA" w:rsidP="00CF1A6E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noProof/>
          <w:sz w:val="20"/>
          <w:lang w:eastAsia="en-GB"/>
        </w:rPr>
        <w:drawing>
          <wp:anchor distT="0" distB="0" distL="114300" distR="114300" simplePos="0" relativeHeight="251657216" behindDoc="0" locked="1" layoutInCell="1" allowOverlap="1" wp14:anchorId="796A7BD6" wp14:editId="051DB556">
            <wp:simplePos x="0" y="0"/>
            <wp:positionH relativeFrom="column">
              <wp:posOffset>5600700</wp:posOffset>
            </wp:positionH>
            <wp:positionV relativeFrom="page">
              <wp:posOffset>283210</wp:posOffset>
            </wp:positionV>
            <wp:extent cx="947420" cy="688975"/>
            <wp:effectExtent l="0" t="0" r="508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2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p w:rsidR="00B64BD3" w:rsidRPr="00465242" w:rsidRDefault="00C446C8" w:rsidP="00B656EA">
      <w:pPr>
        <w:jc w:val="center"/>
        <w:rPr>
          <w:rFonts w:ascii="Arial" w:hAnsi="Arial" w:cs="Arial"/>
          <w:b/>
          <w:color w:val="000000" w:themeColor="text1"/>
          <w:u w:val="single"/>
          <w:lang w:val="en-US" w:eastAsia="en-GB"/>
        </w:rPr>
      </w:pPr>
      <w:r w:rsidRPr="00465242">
        <w:rPr>
          <w:rFonts w:ascii="Arial" w:hAnsi="Arial" w:cs="Arial"/>
          <w:b/>
          <w:color w:val="000000" w:themeColor="text1"/>
          <w:u w:val="single"/>
          <w:lang w:val="en-US" w:eastAsia="en-GB"/>
        </w:rPr>
        <w:t xml:space="preserve">Tender Ref HSL/ </w:t>
      </w:r>
      <w:r w:rsidR="006E0211" w:rsidRPr="00465242">
        <w:rPr>
          <w:rFonts w:ascii="Arial" w:hAnsi="Arial" w:cs="Arial"/>
          <w:b/>
          <w:color w:val="000000" w:themeColor="text1"/>
          <w:u w:val="single"/>
          <w:lang w:val="en-US" w:eastAsia="en-GB"/>
        </w:rPr>
        <w:t>T</w:t>
      </w:r>
      <w:r w:rsidR="00465242" w:rsidRPr="00465242">
        <w:rPr>
          <w:rFonts w:ascii="Arial" w:hAnsi="Arial" w:cs="Arial"/>
          <w:b/>
          <w:color w:val="000000" w:themeColor="text1"/>
          <w:u w:val="single"/>
          <w:lang w:val="en-US" w:eastAsia="en-GB"/>
        </w:rPr>
        <w:t>31 1516</w:t>
      </w:r>
      <w:r w:rsidR="00DD4E8E">
        <w:rPr>
          <w:rFonts w:ascii="Arial" w:hAnsi="Arial" w:cs="Arial"/>
          <w:b/>
          <w:color w:val="000000" w:themeColor="text1"/>
          <w:u w:val="single"/>
          <w:lang w:val="en-US" w:eastAsia="en-GB"/>
        </w:rPr>
        <w:t xml:space="preserve"> </w:t>
      </w:r>
      <w:r w:rsidR="00E25BD6">
        <w:rPr>
          <w:rFonts w:ascii="Arial" w:hAnsi="Arial" w:cs="Arial"/>
          <w:b/>
          <w:color w:val="000000" w:themeColor="text1"/>
          <w:u w:val="single"/>
          <w:lang w:val="en-US" w:eastAsia="en-GB"/>
        </w:rPr>
        <w:t>Gas Standard Generation</w:t>
      </w:r>
      <w:r w:rsidR="006F0FC5">
        <w:rPr>
          <w:rFonts w:ascii="Arial" w:hAnsi="Arial" w:cs="Arial"/>
          <w:b/>
          <w:color w:val="000000" w:themeColor="text1"/>
          <w:u w:val="single"/>
          <w:lang w:val="en-US" w:eastAsia="en-GB"/>
        </w:rPr>
        <w:t xml:space="preserve"> </w:t>
      </w:r>
      <w:r w:rsidR="00465242" w:rsidRPr="00465242">
        <w:rPr>
          <w:rFonts w:ascii="Arial" w:hAnsi="Arial" w:cs="Arial"/>
          <w:b/>
          <w:color w:val="000000" w:themeColor="text1"/>
          <w:u w:val="single"/>
          <w:lang w:val="en-US" w:eastAsia="en-GB"/>
        </w:rPr>
        <w:t>System</w:t>
      </w:r>
      <w:r w:rsidR="00422E85" w:rsidRPr="00465242">
        <w:rPr>
          <w:rFonts w:ascii="Arial" w:hAnsi="Arial" w:cs="Arial"/>
          <w:b/>
          <w:color w:val="000000" w:themeColor="text1"/>
          <w:u w:val="single"/>
          <w:lang w:val="en-US" w:eastAsia="en-GB"/>
        </w:rPr>
        <w:t xml:space="preserve"> </w:t>
      </w:r>
      <w:r w:rsidRPr="00465242">
        <w:rPr>
          <w:rFonts w:ascii="Arial" w:hAnsi="Arial" w:cs="Arial"/>
          <w:b/>
          <w:color w:val="000000" w:themeColor="text1"/>
          <w:u w:val="single"/>
          <w:lang w:val="en-US" w:eastAsia="en-GB"/>
        </w:rPr>
        <w:t xml:space="preserve"> </w:t>
      </w:r>
    </w:p>
    <w:p w:rsidR="00C446C8" w:rsidRDefault="00C446C8" w:rsidP="00B656EA">
      <w:pPr>
        <w:jc w:val="center"/>
        <w:rPr>
          <w:rFonts w:ascii="Arial" w:hAnsi="Arial" w:cs="Arial"/>
          <w:b/>
          <w:color w:val="000000" w:themeColor="text1"/>
          <w:u w:val="single"/>
          <w:lang w:val="en-US" w:eastAsia="en-GB"/>
        </w:rPr>
      </w:pPr>
    </w:p>
    <w:p w:rsidR="00C446C8" w:rsidRPr="00E52A89" w:rsidRDefault="00C446C8" w:rsidP="00B656EA">
      <w:pPr>
        <w:jc w:val="center"/>
        <w:rPr>
          <w:rFonts w:ascii="Arial" w:hAnsi="Arial" w:cs="Arial"/>
          <w:b/>
          <w:u w:val="single"/>
          <w:lang w:val="en-US" w:eastAsia="en-GB"/>
        </w:rPr>
      </w:pPr>
    </w:p>
    <w:p w:rsidR="00CE4841" w:rsidRDefault="00B64BD3" w:rsidP="00CE4841">
      <w:pPr>
        <w:pStyle w:val="DefaultText"/>
        <w:rPr>
          <w:rFonts w:ascii="Arial" w:hAnsi="Arial" w:cs="Arial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Evaluation Criteria </w:t>
      </w:r>
    </w:p>
    <w:p w:rsidR="00CE4841" w:rsidRDefault="00CE4841" w:rsidP="00CE4841">
      <w:pPr>
        <w:pStyle w:val="DefaultText"/>
        <w:rPr>
          <w:rFonts w:ascii="Arial" w:hAnsi="Arial" w:cs="Arial"/>
          <w:sz w:val="16"/>
          <w:szCs w:val="16"/>
          <w:lang w:val="en-GB"/>
        </w:rPr>
      </w:pPr>
      <w:r>
        <w:rPr>
          <w:rFonts w:ascii="Arial" w:hAnsi="Arial" w:cs="Arial"/>
          <w:lang w:val="en-GB"/>
        </w:rPr>
        <w:t xml:space="preserve">Tenderers are required to demonstrate and provide evidence that meets or exceeds the specification </w:t>
      </w:r>
      <w:r w:rsidR="00B64BD3">
        <w:rPr>
          <w:rFonts w:ascii="Arial" w:hAnsi="Arial" w:cs="Arial"/>
          <w:sz w:val="16"/>
          <w:szCs w:val="16"/>
          <w:lang w:val="en-GB"/>
        </w:rPr>
        <w:t>(schedule A</w:t>
      </w:r>
      <w:r w:rsidRPr="00893149">
        <w:rPr>
          <w:rFonts w:ascii="Arial" w:hAnsi="Arial" w:cs="Arial"/>
          <w:sz w:val="16"/>
          <w:szCs w:val="16"/>
          <w:lang w:val="en-GB"/>
        </w:rPr>
        <w:t>)</w:t>
      </w:r>
      <w:r>
        <w:rPr>
          <w:rFonts w:ascii="Arial" w:hAnsi="Arial" w:cs="Arial"/>
          <w:sz w:val="16"/>
          <w:szCs w:val="16"/>
          <w:lang w:val="en-GB"/>
        </w:rPr>
        <w:t>.</w:t>
      </w:r>
      <w:r w:rsidR="00A90DB6">
        <w:rPr>
          <w:rFonts w:ascii="Arial" w:hAnsi="Arial" w:cs="Arial"/>
          <w:sz w:val="16"/>
          <w:szCs w:val="16"/>
          <w:lang w:val="en-GB"/>
        </w:rPr>
        <w:t xml:space="preserve"> </w:t>
      </w:r>
      <w:r w:rsidR="00A90DB6" w:rsidRPr="00A90DB6">
        <w:rPr>
          <w:rFonts w:ascii="Arial" w:hAnsi="Arial" w:cs="Arial"/>
          <w:lang w:val="en-GB"/>
        </w:rPr>
        <w:t>Tender Submission</w:t>
      </w:r>
      <w:r w:rsidR="00A90DB6">
        <w:rPr>
          <w:rFonts w:ascii="Arial" w:hAnsi="Arial" w:cs="Arial"/>
          <w:lang w:val="en-GB"/>
        </w:rPr>
        <w:t>s</w:t>
      </w:r>
      <w:r w:rsidR="00A90DB6" w:rsidRPr="00A90DB6">
        <w:rPr>
          <w:rFonts w:ascii="Arial" w:hAnsi="Arial" w:cs="Arial"/>
          <w:lang w:val="en-GB"/>
        </w:rPr>
        <w:t xml:space="preserve"> will be </w:t>
      </w:r>
      <w:r w:rsidR="006033F0">
        <w:rPr>
          <w:rFonts w:ascii="Arial" w:hAnsi="Arial" w:cs="Arial"/>
          <w:lang w:val="en-GB"/>
        </w:rPr>
        <w:t xml:space="preserve">scored </w:t>
      </w:r>
      <w:r w:rsidR="00A90DB6" w:rsidRPr="00A90DB6">
        <w:rPr>
          <w:rFonts w:ascii="Arial" w:hAnsi="Arial" w:cs="Arial"/>
          <w:lang w:val="en-GB"/>
        </w:rPr>
        <w:t>on the following criteria</w:t>
      </w: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tbl>
      <w:tblPr>
        <w:tblW w:w="7366" w:type="dxa"/>
        <w:jc w:val="center"/>
        <w:tblLook w:val="04A0" w:firstRow="1" w:lastRow="0" w:firstColumn="1" w:lastColumn="0" w:noHBand="0" w:noVBand="1"/>
      </w:tblPr>
      <w:tblGrid>
        <w:gridCol w:w="1271"/>
        <w:gridCol w:w="6095"/>
      </w:tblGrid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Score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Scoring of Tenders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841" w:rsidRPr="00E83EC2" w:rsidRDefault="002646AF" w:rsidP="00CE484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Fully meets</w:t>
            </w:r>
            <w:r w:rsidR="00CE4841" w:rsidRPr="00E83EC2">
              <w:rPr>
                <w:rFonts w:ascii="Arial" w:hAnsi="Arial" w:cs="Arial"/>
                <w:sz w:val="16"/>
                <w:szCs w:val="16"/>
              </w:rPr>
              <w:t xml:space="preserve"> requirements and may offer a degree of additional benefits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2646AF" w:rsidP="002646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Meets requirements</w:t>
            </w:r>
            <w:r w:rsidR="00CE4841" w:rsidRPr="00E83EC2">
              <w:rPr>
                <w:rFonts w:ascii="Arial" w:hAnsi="Arial" w:cs="Arial"/>
                <w:sz w:val="16"/>
                <w:szCs w:val="16"/>
              </w:rPr>
              <w:t>, but with some minor reservations.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2646AF" w:rsidP="00CE484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Meets some of the </w:t>
            </w:r>
            <w:r w:rsidR="008962D0">
              <w:rPr>
                <w:rFonts w:ascii="Arial" w:hAnsi="Arial" w:cs="Arial"/>
                <w:sz w:val="16"/>
                <w:szCs w:val="16"/>
              </w:rPr>
              <w:t>requirement</w:t>
            </w:r>
            <w:r w:rsidR="00CE4841" w:rsidRPr="00E83EC2">
              <w:rPr>
                <w:rFonts w:ascii="Arial" w:hAnsi="Arial" w:cs="Arial"/>
                <w:sz w:val="16"/>
                <w:szCs w:val="16"/>
              </w:rPr>
              <w:t>, but with major reservations.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Unlikely to be able to deliver what HSE wants.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Cannot deliver what HSE wants or does not address the requirement.</w:t>
            </w:r>
          </w:p>
        </w:tc>
      </w:tr>
    </w:tbl>
    <w:p w:rsidR="00E27DD5" w:rsidRDefault="00E27DD5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tbl>
      <w:tblPr>
        <w:tblW w:w="4106" w:type="dxa"/>
        <w:jc w:val="center"/>
        <w:tblLook w:val="04A0" w:firstRow="1" w:lastRow="0" w:firstColumn="1" w:lastColumn="0" w:noHBand="0" w:noVBand="1"/>
      </w:tblPr>
      <w:tblGrid>
        <w:gridCol w:w="1271"/>
        <w:gridCol w:w="2835"/>
      </w:tblGrid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Weighting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Description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Critical</w:t>
            </w:r>
          </w:p>
        </w:tc>
      </w:tr>
      <w:tr w:rsidR="00CE4841" w:rsidRPr="00E83EC2" w:rsidTr="0055344A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Important</w:t>
            </w:r>
          </w:p>
        </w:tc>
      </w:tr>
      <w:tr w:rsidR="00CE4841" w:rsidRPr="00E83EC2" w:rsidTr="0055344A">
        <w:trPr>
          <w:trHeight w:val="22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Standard</w:t>
            </w:r>
          </w:p>
        </w:tc>
      </w:tr>
    </w:tbl>
    <w:p w:rsidR="00AD4BCB" w:rsidRDefault="00AD4BCB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3C3CEE" w:rsidP="00D8526E">
      <w:pPr>
        <w:pStyle w:val="DefaultText"/>
        <w:rPr>
          <w:rFonts w:ascii="Arial" w:hAnsi="Arial" w:cs="Arial"/>
          <w:sz w:val="16"/>
          <w:szCs w:val="16"/>
          <w:lang w:val="en-GB"/>
        </w:rPr>
        <w:sectPr w:rsidR="00C64023" w:rsidSect="00DE6EF6">
          <w:headerReference w:type="default" r:id="rId10"/>
          <w:footerReference w:type="default" r:id="rId11"/>
          <w:pgSz w:w="12240" w:h="15840" w:code="1"/>
          <w:pgMar w:top="1702" w:right="1797" w:bottom="1276" w:left="1560" w:header="794" w:footer="220" w:gutter="0"/>
          <w:cols w:space="720"/>
          <w:noEndnote/>
        </w:sectPr>
      </w:pPr>
      <w:r>
        <w:rPr>
          <w:rFonts w:ascii="Arial" w:hAnsi="Arial" w:cs="Arial"/>
          <w:sz w:val="16"/>
          <w:szCs w:val="16"/>
          <w:lang w:val="en-GB"/>
        </w:rPr>
        <w:t>See o</w:t>
      </w:r>
      <w:r w:rsidR="00C64023">
        <w:rPr>
          <w:rFonts w:ascii="Arial" w:hAnsi="Arial" w:cs="Arial"/>
          <w:sz w:val="16"/>
          <w:szCs w:val="16"/>
          <w:lang w:val="en-GB"/>
        </w:rPr>
        <w:t xml:space="preserve">ver page for evaluation </w:t>
      </w:r>
      <w:r w:rsidR="00377849">
        <w:rPr>
          <w:rFonts w:ascii="Arial" w:hAnsi="Arial" w:cs="Arial"/>
          <w:sz w:val="16"/>
          <w:szCs w:val="16"/>
          <w:lang w:val="en-GB"/>
        </w:rPr>
        <w:t xml:space="preserve"> criteria </w:t>
      </w:r>
      <w:r w:rsidR="00C64023">
        <w:rPr>
          <w:rFonts w:ascii="Arial" w:hAnsi="Arial" w:cs="Arial"/>
          <w:sz w:val="16"/>
          <w:szCs w:val="16"/>
          <w:lang w:val="en-GB"/>
        </w:rPr>
        <w:t>table</w:t>
      </w:r>
    </w:p>
    <w:p w:rsidR="00C446C8" w:rsidRPr="00223BCB" w:rsidRDefault="00C446C8" w:rsidP="00C446C8">
      <w:pPr>
        <w:ind w:right="-1182"/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  <w:r w:rsidRPr="00223BCB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Schedule D</w:t>
      </w:r>
    </w:p>
    <w:p w:rsidR="00C446C8" w:rsidRDefault="00C446C8" w:rsidP="00C446C8">
      <w:pPr>
        <w:jc w:val="right"/>
        <w:rPr>
          <w:rFonts w:ascii="Arial" w:hAnsi="Arial" w:cs="Arial"/>
          <w:b/>
          <w:color w:val="0000FF"/>
          <w:u w:val="single"/>
          <w:lang w:val="en-US" w:eastAsia="en-GB"/>
        </w:rPr>
      </w:pPr>
    </w:p>
    <w:p w:rsidR="00C446C8" w:rsidRDefault="00C446C8" w:rsidP="00C446C8">
      <w:pPr>
        <w:jc w:val="center"/>
        <w:rPr>
          <w:rFonts w:ascii="Arial" w:hAnsi="Arial" w:cs="Arial"/>
          <w:b/>
          <w:color w:val="0000FF"/>
          <w:u w:val="single"/>
          <w:lang w:val="en-US" w:eastAsia="en-GB"/>
        </w:rPr>
      </w:pPr>
    </w:p>
    <w:p w:rsidR="00C446C8" w:rsidRPr="00C446C8" w:rsidRDefault="00465242" w:rsidP="00C446C8">
      <w:pPr>
        <w:jc w:val="center"/>
        <w:rPr>
          <w:rFonts w:ascii="Arial" w:hAnsi="Arial" w:cs="Arial"/>
          <w:b/>
          <w:color w:val="0000FF"/>
          <w:u w:val="single"/>
          <w:lang w:val="en-US" w:eastAsia="en-GB"/>
        </w:rPr>
      </w:pPr>
      <w:r w:rsidRPr="00465242">
        <w:rPr>
          <w:rFonts w:ascii="Arial" w:hAnsi="Arial" w:cs="Arial"/>
          <w:b/>
          <w:color w:val="000000" w:themeColor="text1"/>
          <w:u w:val="single"/>
          <w:lang w:val="en-US" w:eastAsia="en-GB"/>
        </w:rPr>
        <w:t>Tender Ref HSL/ T31 1516</w:t>
      </w:r>
      <w:r w:rsidR="00DD4E8E">
        <w:rPr>
          <w:rFonts w:ascii="Arial" w:hAnsi="Arial" w:cs="Arial"/>
          <w:b/>
          <w:color w:val="000000" w:themeColor="text1"/>
          <w:u w:val="single"/>
          <w:lang w:val="en-US" w:eastAsia="en-GB"/>
        </w:rPr>
        <w:t xml:space="preserve"> </w:t>
      </w:r>
      <w:r w:rsidR="00257441">
        <w:rPr>
          <w:rFonts w:ascii="Arial" w:hAnsi="Arial" w:cs="Arial"/>
          <w:b/>
          <w:color w:val="000000" w:themeColor="text1"/>
          <w:u w:val="single"/>
          <w:lang w:val="en-US" w:eastAsia="en-GB"/>
        </w:rPr>
        <w:t>Gas Standard Generat</w:t>
      </w:r>
      <w:r w:rsidR="00690885">
        <w:rPr>
          <w:rFonts w:ascii="Arial" w:hAnsi="Arial" w:cs="Arial"/>
          <w:b/>
          <w:color w:val="000000" w:themeColor="text1"/>
          <w:u w:val="single"/>
          <w:lang w:val="en-US" w:eastAsia="en-GB"/>
        </w:rPr>
        <w:t>ion</w:t>
      </w:r>
      <w:r w:rsidR="00257441">
        <w:rPr>
          <w:rFonts w:ascii="Arial" w:hAnsi="Arial" w:cs="Arial"/>
          <w:b/>
          <w:color w:val="000000" w:themeColor="text1"/>
          <w:u w:val="single"/>
          <w:lang w:val="en-US" w:eastAsia="en-GB"/>
        </w:rPr>
        <w:t xml:space="preserve"> </w:t>
      </w:r>
      <w:r w:rsidRPr="00465242">
        <w:rPr>
          <w:rFonts w:ascii="Arial" w:hAnsi="Arial" w:cs="Arial"/>
          <w:b/>
          <w:color w:val="000000" w:themeColor="text1"/>
          <w:u w:val="single"/>
          <w:lang w:val="en-US" w:eastAsia="en-GB"/>
        </w:rPr>
        <w:t xml:space="preserve">System  </w:t>
      </w:r>
    </w:p>
    <w:p w:rsidR="00791929" w:rsidRPr="005B7E02" w:rsidRDefault="00791929" w:rsidP="00791929">
      <w:pPr>
        <w:jc w:val="center"/>
        <w:rPr>
          <w:rFonts w:ascii="Arial" w:hAnsi="Arial" w:cs="Arial"/>
          <w:b/>
          <w:bCs/>
          <w:color w:val="000000" w:themeColor="text1"/>
          <w:u w:val="single"/>
          <w:lang w:eastAsia="en-GB"/>
        </w:rPr>
      </w:pPr>
      <w:r>
        <w:rPr>
          <w:rFonts w:ascii="Arial" w:hAnsi="Arial" w:cs="Arial"/>
          <w:b/>
          <w:bCs/>
          <w:color w:val="000000" w:themeColor="text1"/>
          <w:u w:val="single"/>
          <w:lang w:eastAsia="en-GB"/>
        </w:rPr>
        <w:t xml:space="preserve"> </w:t>
      </w:r>
    </w:p>
    <w:p w:rsidR="0055344A" w:rsidRDefault="0055344A" w:rsidP="00B64BD3">
      <w:pPr>
        <w:pStyle w:val="DefaultText"/>
        <w:jc w:val="center"/>
        <w:rPr>
          <w:rFonts w:ascii="Arial" w:hAnsi="Arial" w:cs="Arial"/>
          <w:sz w:val="16"/>
          <w:szCs w:val="16"/>
          <w:lang w:val="en-GB"/>
        </w:rPr>
      </w:pPr>
    </w:p>
    <w:p w:rsidR="0055344A" w:rsidRDefault="0055344A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tbl>
      <w:tblPr>
        <w:tblW w:w="9691" w:type="dxa"/>
        <w:jc w:val="center"/>
        <w:tblLook w:val="04A0" w:firstRow="1" w:lastRow="0" w:firstColumn="1" w:lastColumn="0" w:noHBand="0" w:noVBand="1"/>
      </w:tblPr>
      <w:tblGrid>
        <w:gridCol w:w="6479"/>
        <w:gridCol w:w="1045"/>
        <w:gridCol w:w="1106"/>
        <w:gridCol w:w="1061"/>
      </w:tblGrid>
      <w:tr w:rsidR="00E27DD5" w:rsidTr="00DE6EF6">
        <w:trPr>
          <w:trHeight w:val="255"/>
          <w:jc w:val="center"/>
        </w:trPr>
        <w:tc>
          <w:tcPr>
            <w:tcW w:w="9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DD5" w:rsidRDefault="00E27DD5" w:rsidP="00E27DD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Tender Evaluation - Scoring Criteria</w:t>
            </w:r>
          </w:p>
        </w:tc>
      </w:tr>
      <w:tr w:rsidR="00955A45" w:rsidTr="00DE6EF6">
        <w:trPr>
          <w:trHeight w:val="540"/>
          <w:jc w:val="center"/>
        </w:trPr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A5" w:rsidRDefault="00C112A5" w:rsidP="008962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Criteria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45" w:rsidRDefault="00664ECC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Score</w:t>
            </w:r>
          </w:p>
          <w:p w:rsidR="00C112A5" w:rsidRDefault="004F1B04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</w:t>
            </w:r>
            <w:r w:rsidR="00C112A5">
              <w:rPr>
                <w:rFonts w:ascii="Arial" w:hAnsi="Arial" w:cs="Arial"/>
                <w:sz w:val="20"/>
                <w:szCs w:val="20"/>
              </w:rPr>
              <w:t>-4)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45" w:rsidRDefault="00955A45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Weighting</w:t>
            </w:r>
          </w:p>
          <w:p w:rsidR="00C112A5" w:rsidRDefault="00C112A5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(1-3) 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A5" w:rsidRDefault="00C112A5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Weighted Score </w:t>
            </w:r>
          </w:p>
        </w:tc>
      </w:tr>
      <w:tr w:rsidR="006F2F44" w:rsidTr="005C309D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2F44" w:rsidRPr="006F2F44" w:rsidRDefault="00257441" w:rsidP="002574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System </w:t>
            </w:r>
            <w:r w:rsidR="006F2F44" w:rsidRPr="006F2F44">
              <w:rPr>
                <w:rFonts w:ascii="Arial" w:hAnsi="Arial" w:cs="Arial"/>
                <w:sz w:val="20"/>
                <w:szCs w:val="20"/>
              </w:rPr>
              <w:t>capabilities benchmarked against requested specifications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44" w:rsidRDefault="006F2F44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F44" w:rsidRDefault="00257441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44" w:rsidRDefault="006F2F44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2F44" w:rsidTr="005C309D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2F44" w:rsidRPr="006F2F44" w:rsidRDefault="006F2F44" w:rsidP="0073417D">
            <w:pPr>
              <w:rPr>
                <w:rFonts w:ascii="Arial" w:hAnsi="Arial" w:cs="Arial"/>
                <w:sz w:val="20"/>
                <w:szCs w:val="20"/>
              </w:rPr>
            </w:pPr>
            <w:r w:rsidRPr="006F2F44">
              <w:rPr>
                <w:rFonts w:ascii="Arial" w:hAnsi="Arial" w:cs="Arial"/>
                <w:sz w:val="20"/>
                <w:szCs w:val="20"/>
              </w:rPr>
              <w:t>RS-485 communications module for external PC/</w:t>
            </w:r>
            <w:proofErr w:type="spellStart"/>
            <w:r w:rsidRPr="006F2F44">
              <w:rPr>
                <w:rFonts w:ascii="Arial" w:hAnsi="Arial" w:cs="Arial"/>
                <w:sz w:val="20"/>
                <w:szCs w:val="20"/>
              </w:rPr>
              <w:t>labview</w:t>
            </w:r>
            <w:proofErr w:type="spellEnd"/>
            <w:r w:rsidRPr="006F2F44">
              <w:rPr>
                <w:rFonts w:ascii="Arial" w:hAnsi="Arial" w:cs="Arial"/>
                <w:sz w:val="20"/>
                <w:szCs w:val="20"/>
              </w:rPr>
              <w:t xml:space="preserve"> control</w:t>
            </w:r>
            <w:r w:rsidR="004D06BB">
              <w:rPr>
                <w:rFonts w:ascii="Arial" w:hAnsi="Arial" w:cs="Arial"/>
                <w:sz w:val="20"/>
                <w:szCs w:val="20"/>
              </w:rPr>
              <w:t>, source code to be supplied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44" w:rsidRDefault="006F2F44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F44" w:rsidRDefault="00257441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44" w:rsidRDefault="006F2F44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9B4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9B4" w:rsidRPr="00D217F7" w:rsidRDefault="00257441" w:rsidP="00F35B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Modular system allowing secondary dilution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9B4" w:rsidRDefault="000429B4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95B" w:rsidRDefault="00257441" w:rsidP="00326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9B4" w:rsidRDefault="000429B4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7A71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A71" w:rsidRDefault="00977A71" w:rsidP="00977A71">
            <w:pPr>
              <w:rPr>
                <w:rFonts w:ascii="Arial" w:hAnsi="Arial" w:cs="Arial"/>
                <w:sz w:val="20"/>
                <w:szCs w:val="20"/>
              </w:rPr>
            </w:pPr>
            <w:r w:rsidRPr="00977A71">
              <w:rPr>
                <w:rFonts w:ascii="Arial" w:hAnsi="Arial" w:cs="Arial"/>
                <w:sz w:val="20"/>
                <w:szCs w:val="20"/>
              </w:rPr>
              <w:t xml:space="preserve">Humidity Control capabilities benchmarked against requested specifications </w:t>
            </w:r>
            <w:r w:rsidRPr="00977A71">
              <w:rPr>
                <w:rFonts w:ascii="Arial" w:hAnsi="Arial" w:cs="Arial"/>
                <w:sz w:val="20"/>
                <w:szCs w:val="20"/>
              </w:rPr>
              <w:tab/>
            </w:r>
            <w:r w:rsidRPr="00977A71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A71" w:rsidRDefault="00977A71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A71" w:rsidRDefault="00977A71" w:rsidP="00663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A71" w:rsidRDefault="00977A71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441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441" w:rsidRPr="00D217F7" w:rsidRDefault="00257441" w:rsidP="00F35B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Ability to generate </w:t>
            </w:r>
            <w:r w:rsidR="006639F2">
              <w:rPr>
                <w:rFonts w:ascii="Arial" w:hAnsi="Arial" w:cs="Arial"/>
                <w:sz w:val="20"/>
                <w:szCs w:val="20"/>
              </w:rPr>
              <w:t xml:space="preserve">inorganic </w:t>
            </w:r>
            <w:r>
              <w:rPr>
                <w:rFonts w:ascii="Arial" w:hAnsi="Arial" w:cs="Arial"/>
                <w:sz w:val="20"/>
                <w:szCs w:val="20"/>
              </w:rPr>
              <w:t>standard gas atmospheres such as mercuric chloride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441" w:rsidRDefault="00257441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441" w:rsidRDefault="006639F2" w:rsidP="00663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441" w:rsidRDefault="00257441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8962D0" w:rsidP="00F35B7A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Warranty Period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8962D0">
              <w:rPr>
                <w:rFonts w:ascii="Arial" w:hAnsi="Arial" w:cs="Arial"/>
                <w:sz w:val="20"/>
                <w:szCs w:val="20"/>
              </w:rPr>
              <w:t>24 Months)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E050AD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8962D0" w:rsidP="00F35B7A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On Site Training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E050AD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8962D0" w:rsidP="00F35B7A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Maintenance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E050AD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8962D0" w:rsidP="00F35B7A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Delivery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447" w:rsidRDefault="00E050AD" w:rsidP="00644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DE6EF6">
        <w:trPr>
          <w:trHeight w:val="744"/>
          <w:jc w:val="center"/>
        </w:trPr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Total Score 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DE6EF6">
        <w:trPr>
          <w:trHeight w:val="255"/>
          <w:jc w:val="center"/>
        </w:trPr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sz w:val="20"/>
                <w:szCs w:val="20"/>
              </w:rPr>
            </w:pPr>
          </w:p>
        </w:tc>
      </w:tr>
      <w:tr w:rsidR="00B154DE" w:rsidTr="00DE6EF6">
        <w:trPr>
          <w:trHeight w:val="255"/>
          <w:jc w:val="center"/>
        </w:trPr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4DE" w:rsidRDefault="00B154DE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4DE" w:rsidRDefault="00B154DE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4DE" w:rsidRDefault="00B154DE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4DE" w:rsidRDefault="00B154DE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64ECC" w:rsidRDefault="00664ECC" w:rsidP="002C4E57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sectPr w:rsidR="00664ECC" w:rsidSect="00DE6EF6">
      <w:pgSz w:w="12240" w:h="15840" w:code="1"/>
      <w:pgMar w:top="1702" w:right="1797" w:bottom="1276" w:left="1560" w:header="794" w:footer="2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B7A" w:rsidRDefault="00F35B7A">
      <w:r>
        <w:separator/>
      </w:r>
    </w:p>
  </w:endnote>
  <w:endnote w:type="continuationSeparator" w:id="0">
    <w:p w:rsidR="00F35B7A" w:rsidRDefault="00F35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-5730524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35B7A" w:rsidRPr="00E576E6" w:rsidRDefault="00F35B7A" w:rsidP="00FA37CA">
        <w:pPr>
          <w:pStyle w:val="Header"/>
          <w:jc w:val="center"/>
          <w:rPr>
            <w:sz w:val="20"/>
            <w:szCs w:val="20"/>
          </w:rPr>
        </w:pPr>
        <w:r w:rsidRPr="00E576E6">
          <w:rPr>
            <w:rFonts w:ascii="Arial" w:hAnsi="Arial" w:cs="Arial"/>
            <w:bCs/>
            <w:sz w:val="20"/>
            <w:szCs w:val="20"/>
          </w:rPr>
          <w:t>Evaluation Criteria</w:t>
        </w:r>
        <w:r>
          <w:rPr>
            <w:rFonts w:ascii="Arial" w:hAnsi="Arial" w:cs="Arial"/>
            <w:bCs/>
            <w:sz w:val="20"/>
            <w:szCs w:val="20"/>
          </w:rPr>
          <w:t xml:space="preserve"> </w:t>
        </w:r>
      </w:p>
      <w:p w:rsidR="00F35B7A" w:rsidRPr="00FA37CA" w:rsidRDefault="00F35B7A">
        <w:pPr>
          <w:pStyle w:val="Footer"/>
          <w:jc w:val="center"/>
          <w:rPr>
            <w:rFonts w:ascii="Arial" w:hAnsi="Arial" w:cs="Arial"/>
          </w:rPr>
        </w:pPr>
        <w:r w:rsidRPr="00E576E6">
          <w:rPr>
            <w:rFonts w:ascii="Arial" w:hAnsi="Arial" w:cs="Arial"/>
            <w:sz w:val="20"/>
            <w:szCs w:val="20"/>
          </w:rPr>
          <w:t xml:space="preserve">Page 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E576E6">
          <w:rPr>
            <w:rFonts w:ascii="Arial" w:hAnsi="Arial" w:cs="Arial"/>
            <w:bCs/>
            <w:sz w:val="20"/>
            <w:szCs w:val="20"/>
          </w:rPr>
          <w:instrText xml:space="preserve"> PAGE </w:instrTex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91619F">
          <w:rPr>
            <w:rFonts w:ascii="Arial" w:hAnsi="Arial" w:cs="Arial"/>
            <w:bCs/>
            <w:noProof/>
            <w:sz w:val="20"/>
            <w:szCs w:val="20"/>
          </w:rPr>
          <w:t>2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end"/>
        </w:r>
        <w:r w:rsidRPr="00E576E6">
          <w:rPr>
            <w:rFonts w:ascii="Arial" w:hAnsi="Arial" w:cs="Arial"/>
            <w:sz w:val="20"/>
            <w:szCs w:val="20"/>
          </w:rPr>
          <w:t xml:space="preserve"> of 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E576E6">
          <w:rPr>
            <w:rFonts w:ascii="Arial" w:hAnsi="Arial" w:cs="Arial"/>
            <w:bCs/>
            <w:sz w:val="20"/>
            <w:szCs w:val="20"/>
          </w:rPr>
          <w:instrText xml:space="preserve"> NUMPAGES  </w:instrTex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91619F">
          <w:rPr>
            <w:rFonts w:ascii="Arial" w:hAnsi="Arial" w:cs="Arial"/>
            <w:bCs/>
            <w:noProof/>
            <w:sz w:val="20"/>
            <w:szCs w:val="20"/>
          </w:rPr>
          <w:t>2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end"/>
        </w:r>
      </w:p>
    </w:sdtContent>
  </w:sdt>
  <w:p w:rsidR="00F35B7A" w:rsidRDefault="00F35B7A" w:rsidP="00FA37CA">
    <w:pPr>
      <w:pStyle w:val="Footer"/>
      <w:jc w:val="center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B7A" w:rsidRDefault="00F35B7A">
      <w:r>
        <w:separator/>
      </w:r>
    </w:p>
  </w:footnote>
  <w:footnote w:type="continuationSeparator" w:id="0">
    <w:p w:rsidR="00F35B7A" w:rsidRDefault="00F35B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6C8" w:rsidRDefault="00C446C8">
    <w:pPr>
      <w:pStyle w:val="Header"/>
    </w:pPr>
    <w:r>
      <w:rPr>
        <w:rFonts w:ascii="Arial" w:hAnsi="Arial" w:cs="Arial"/>
        <w:b/>
        <w:bCs/>
        <w:noProof/>
        <w:sz w:val="20"/>
        <w:lang w:eastAsia="en-GB"/>
      </w:rPr>
      <w:drawing>
        <wp:anchor distT="0" distB="0" distL="114300" distR="114300" simplePos="0" relativeHeight="251659264" behindDoc="0" locked="1" layoutInCell="1" allowOverlap="1" wp14:anchorId="6D2FD6D0" wp14:editId="5F50D96E">
          <wp:simplePos x="0" y="0"/>
          <wp:positionH relativeFrom="column">
            <wp:posOffset>5543550</wp:posOffset>
          </wp:positionH>
          <wp:positionV relativeFrom="page">
            <wp:posOffset>283210</wp:posOffset>
          </wp:positionV>
          <wp:extent cx="947420" cy="688975"/>
          <wp:effectExtent l="0" t="0" r="508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7420" cy="688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074C"/>
    <w:multiLevelType w:val="hybridMultilevel"/>
    <w:tmpl w:val="8F52E4BE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B1F5D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7F5844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686B0F"/>
    <w:multiLevelType w:val="hybridMultilevel"/>
    <w:tmpl w:val="9AF2B6E0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2F599A"/>
    <w:multiLevelType w:val="hybridMultilevel"/>
    <w:tmpl w:val="757229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27ADB"/>
    <w:multiLevelType w:val="hybridMultilevel"/>
    <w:tmpl w:val="148A6B46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927AF3"/>
    <w:multiLevelType w:val="hybridMultilevel"/>
    <w:tmpl w:val="6E3AFEAA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8A28DD"/>
    <w:multiLevelType w:val="hybridMultilevel"/>
    <w:tmpl w:val="BD6ED52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8">
    <w:nsid w:val="26E25791"/>
    <w:multiLevelType w:val="hybridMultilevel"/>
    <w:tmpl w:val="6E3AFEAA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BB3786"/>
    <w:multiLevelType w:val="hybridMultilevel"/>
    <w:tmpl w:val="B36E206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FD1A7E"/>
    <w:multiLevelType w:val="hybridMultilevel"/>
    <w:tmpl w:val="B36E206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6472D7"/>
    <w:multiLevelType w:val="hybridMultilevel"/>
    <w:tmpl w:val="8F52E4BE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2D783C"/>
    <w:multiLevelType w:val="hybridMultilevel"/>
    <w:tmpl w:val="2A78B15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ED005C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6F2C02"/>
    <w:multiLevelType w:val="hybridMultilevel"/>
    <w:tmpl w:val="B36E206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953E27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5A94824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AEC2303"/>
    <w:multiLevelType w:val="hybridMultilevel"/>
    <w:tmpl w:val="86E68958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F232B0"/>
    <w:multiLevelType w:val="hybridMultilevel"/>
    <w:tmpl w:val="73B2DE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C5408E"/>
    <w:multiLevelType w:val="hybridMultilevel"/>
    <w:tmpl w:val="D2F8FB22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A15616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9"/>
  </w:num>
  <w:num w:numId="5">
    <w:abstractNumId w:val="0"/>
  </w:num>
  <w:num w:numId="6">
    <w:abstractNumId w:val="3"/>
  </w:num>
  <w:num w:numId="7">
    <w:abstractNumId w:val="12"/>
  </w:num>
  <w:num w:numId="8">
    <w:abstractNumId w:val="15"/>
  </w:num>
  <w:num w:numId="9">
    <w:abstractNumId w:val="2"/>
  </w:num>
  <w:num w:numId="10">
    <w:abstractNumId w:val="16"/>
  </w:num>
  <w:num w:numId="11">
    <w:abstractNumId w:val="13"/>
  </w:num>
  <w:num w:numId="12">
    <w:abstractNumId w:val="1"/>
  </w:num>
  <w:num w:numId="13">
    <w:abstractNumId w:val="20"/>
  </w:num>
  <w:num w:numId="14">
    <w:abstractNumId w:val="17"/>
  </w:num>
  <w:num w:numId="15">
    <w:abstractNumId w:val="9"/>
  </w:num>
  <w:num w:numId="16">
    <w:abstractNumId w:val="10"/>
  </w:num>
  <w:num w:numId="17">
    <w:abstractNumId w:val="14"/>
  </w:num>
  <w:num w:numId="18">
    <w:abstractNumId w:val="5"/>
  </w:num>
  <w:num w:numId="19">
    <w:abstractNumId w:val="11"/>
  </w:num>
  <w:num w:numId="20">
    <w:abstractNumId w:val="18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E4F"/>
    <w:rsid w:val="00002C43"/>
    <w:rsid w:val="000429B4"/>
    <w:rsid w:val="000534AC"/>
    <w:rsid w:val="00055E74"/>
    <w:rsid w:val="000E1FC5"/>
    <w:rsid w:val="000F4F78"/>
    <w:rsid w:val="000F7C30"/>
    <w:rsid w:val="00123560"/>
    <w:rsid w:val="00143FBE"/>
    <w:rsid w:val="00191434"/>
    <w:rsid w:val="001B58B8"/>
    <w:rsid w:val="001E66FF"/>
    <w:rsid w:val="001F5813"/>
    <w:rsid w:val="00202635"/>
    <w:rsid w:val="00220451"/>
    <w:rsid w:val="00223BCB"/>
    <w:rsid w:val="00257441"/>
    <w:rsid w:val="002646AF"/>
    <w:rsid w:val="00285E47"/>
    <w:rsid w:val="0029528B"/>
    <w:rsid w:val="002C25DE"/>
    <w:rsid w:val="002C4E57"/>
    <w:rsid w:val="0032695B"/>
    <w:rsid w:val="00337F70"/>
    <w:rsid w:val="00351801"/>
    <w:rsid w:val="00377849"/>
    <w:rsid w:val="00381B0F"/>
    <w:rsid w:val="003C0898"/>
    <w:rsid w:val="003C3CEE"/>
    <w:rsid w:val="00417355"/>
    <w:rsid w:val="00420D50"/>
    <w:rsid w:val="00422E85"/>
    <w:rsid w:val="004619D5"/>
    <w:rsid w:val="0046287E"/>
    <w:rsid w:val="00465242"/>
    <w:rsid w:val="0047088B"/>
    <w:rsid w:val="004721E6"/>
    <w:rsid w:val="00476C37"/>
    <w:rsid w:val="0049179C"/>
    <w:rsid w:val="004B3D38"/>
    <w:rsid w:val="004D06BB"/>
    <w:rsid w:val="004F1B04"/>
    <w:rsid w:val="005260D4"/>
    <w:rsid w:val="0055344A"/>
    <w:rsid w:val="00590917"/>
    <w:rsid w:val="005A7910"/>
    <w:rsid w:val="005B7E02"/>
    <w:rsid w:val="005F655F"/>
    <w:rsid w:val="006033F0"/>
    <w:rsid w:val="006216CC"/>
    <w:rsid w:val="0063174E"/>
    <w:rsid w:val="00644447"/>
    <w:rsid w:val="006639F2"/>
    <w:rsid w:val="00664ECC"/>
    <w:rsid w:val="006773FD"/>
    <w:rsid w:val="006901BE"/>
    <w:rsid w:val="00690885"/>
    <w:rsid w:val="006C0EF5"/>
    <w:rsid w:val="006C764E"/>
    <w:rsid w:val="006D0525"/>
    <w:rsid w:val="006D2060"/>
    <w:rsid w:val="006E0211"/>
    <w:rsid w:val="006F0FC5"/>
    <w:rsid w:val="006F220D"/>
    <w:rsid w:val="006F2F44"/>
    <w:rsid w:val="007067FF"/>
    <w:rsid w:val="00712549"/>
    <w:rsid w:val="00736F4F"/>
    <w:rsid w:val="0075685F"/>
    <w:rsid w:val="00764CD6"/>
    <w:rsid w:val="00776A72"/>
    <w:rsid w:val="00791929"/>
    <w:rsid w:val="00796219"/>
    <w:rsid w:val="007A3CAB"/>
    <w:rsid w:val="007B0960"/>
    <w:rsid w:val="007B2EE3"/>
    <w:rsid w:val="007D148A"/>
    <w:rsid w:val="007E2A26"/>
    <w:rsid w:val="00825167"/>
    <w:rsid w:val="00833184"/>
    <w:rsid w:val="008361C7"/>
    <w:rsid w:val="00851DAF"/>
    <w:rsid w:val="008929E5"/>
    <w:rsid w:val="00893149"/>
    <w:rsid w:val="008962D0"/>
    <w:rsid w:val="008B2321"/>
    <w:rsid w:val="00910541"/>
    <w:rsid w:val="00912B80"/>
    <w:rsid w:val="0091619F"/>
    <w:rsid w:val="009241E3"/>
    <w:rsid w:val="00925D51"/>
    <w:rsid w:val="00927A1D"/>
    <w:rsid w:val="00954E3C"/>
    <w:rsid w:val="00955A45"/>
    <w:rsid w:val="00956688"/>
    <w:rsid w:val="00960167"/>
    <w:rsid w:val="00977087"/>
    <w:rsid w:val="00977A71"/>
    <w:rsid w:val="00977E3F"/>
    <w:rsid w:val="00982A13"/>
    <w:rsid w:val="00986140"/>
    <w:rsid w:val="00A71142"/>
    <w:rsid w:val="00A76A1B"/>
    <w:rsid w:val="00A85239"/>
    <w:rsid w:val="00A90DB6"/>
    <w:rsid w:val="00A92FFD"/>
    <w:rsid w:val="00AD4BCB"/>
    <w:rsid w:val="00AF7C19"/>
    <w:rsid w:val="00B154DE"/>
    <w:rsid w:val="00B246B1"/>
    <w:rsid w:val="00B26C1E"/>
    <w:rsid w:val="00B64BD3"/>
    <w:rsid w:val="00B656EA"/>
    <w:rsid w:val="00B70C80"/>
    <w:rsid w:val="00BA2316"/>
    <w:rsid w:val="00BE691F"/>
    <w:rsid w:val="00BE7A99"/>
    <w:rsid w:val="00C112A5"/>
    <w:rsid w:val="00C16DE1"/>
    <w:rsid w:val="00C446C8"/>
    <w:rsid w:val="00C53D03"/>
    <w:rsid w:val="00C549EE"/>
    <w:rsid w:val="00C56002"/>
    <w:rsid w:val="00C61E58"/>
    <w:rsid w:val="00C64023"/>
    <w:rsid w:val="00C72B96"/>
    <w:rsid w:val="00C90179"/>
    <w:rsid w:val="00CA7E75"/>
    <w:rsid w:val="00CD5163"/>
    <w:rsid w:val="00CE4841"/>
    <w:rsid w:val="00CF117B"/>
    <w:rsid w:val="00CF1A6E"/>
    <w:rsid w:val="00D11386"/>
    <w:rsid w:val="00D217F7"/>
    <w:rsid w:val="00D8526E"/>
    <w:rsid w:val="00DA4844"/>
    <w:rsid w:val="00DC0FED"/>
    <w:rsid w:val="00DD4E8E"/>
    <w:rsid w:val="00DE2CC3"/>
    <w:rsid w:val="00DE6EF6"/>
    <w:rsid w:val="00E050AD"/>
    <w:rsid w:val="00E22E4F"/>
    <w:rsid w:val="00E23FC9"/>
    <w:rsid w:val="00E25BD6"/>
    <w:rsid w:val="00E27DD5"/>
    <w:rsid w:val="00E576E6"/>
    <w:rsid w:val="00E83EC2"/>
    <w:rsid w:val="00EA29CC"/>
    <w:rsid w:val="00ED1C3E"/>
    <w:rsid w:val="00ED359A"/>
    <w:rsid w:val="00F006CE"/>
    <w:rsid w:val="00F06945"/>
    <w:rsid w:val="00F20962"/>
    <w:rsid w:val="00F24166"/>
    <w:rsid w:val="00F35B7A"/>
    <w:rsid w:val="00F43232"/>
    <w:rsid w:val="00FA37CA"/>
    <w:rsid w:val="00FA6CB4"/>
    <w:rsid w:val="00FC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customStyle="1" w:styleId="DefaultText">
    <w:name w:val="Default Text"/>
    <w:basedOn w:val="Normal"/>
    <w:pPr>
      <w:autoSpaceDE w:val="0"/>
      <w:autoSpaceDN w:val="0"/>
      <w:adjustRightInd w:val="0"/>
    </w:pPr>
    <w:rPr>
      <w:lang w:val="en-US"/>
    </w:rPr>
  </w:style>
  <w:style w:type="paragraph" w:customStyle="1" w:styleId="TableText">
    <w:name w:val="Table Text"/>
    <w:basedOn w:val="Normal"/>
    <w:pPr>
      <w:autoSpaceDE w:val="0"/>
      <w:autoSpaceDN w:val="0"/>
      <w:adjustRightInd w:val="0"/>
    </w:pPr>
    <w:rPr>
      <w:lang w:val="en-US"/>
    </w:rPr>
  </w:style>
  <w:style w:type="paragraph" w:styleId="Title">
    <w:name w:val="Title"/>
    <w:basedOn w:val="Normal"/>
    <w:qFormat/>
    <w:pPr>
      <w:keepNext/>
      <w:keepLines/>
      <w:overflowPunct w:val="0"/>
      <w:autoSpaceDE w:val="0"/>
      <w:autoSpaceDN w:val="0"/>
      <w:adjustRightInd w:val="0"/>
      <w:spacing w:before="144" w:after="72"/>
      <w:jc w:val="center"/>
      <w:textAlignment w:val="baseline"/>
    </w:pPr>
    <w:rPr>
      <w:rFonts w:ascii="Arial" w:hAnsi="Arial"/>
      <w:b/>
      <w:color w:val="000000"/>
      <w:sz w:val="36"/>
      <w:szCs w:val="20"/>
    </w:rPr>
  </w:style>
  <w:style w:type="paragraph" w:customStyle="1" w:styleId="NumberList">
    <w:name w:val="Number List"/>
    <w:basedOn w:val="Normal"/>
    <w:pPr>
      <w:overflowPunct w:val="0"/>
      <w:autoSpaceDE w:val="0"/>
      <w:autoSpaceDN w:val="0"/>
      <w:adjustRightInd w:val="0"/>
      <w:spacing w:after="72"/>
      <w:textAlignment w:val="baseline"/>
    </w:pPr>
    <w:rPr>
      <w:color w:val="000000"/>
      <w:szCs w:val="20"/>
    </w:rPr>
  </w:style>
  <w:style w:type="paragraph" w:customStyle="1" w:styleId="BodySingle">
    <w:name w:val="Body Single"/>
    <w:basedOn w:val="Normal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line="240" w:lineRule="atLeast"/>
    </w:pPr>
    <w:rPr>
      <w:rFonts w:ascii="Arial" w:hAnsi="Arial"/>
      <w:color w:val="000000"/>
      <w:szCs w:val="20"/>
      <w:lang w:val="en-US"/>
    </w:rPr>
  </w:style>
  <w:style w:type="character" w:customStyle="1" w:styleId="FooterChar">
    <w:name w:val="Footer Char"/>
    <w:link w:val="Footer"/>
    <w:uiPriority w:val="99"/>
    <w:rsid w:val="00FA37CA"/>
    <w:rPr>
      <w:sz w:val="24"/>
      <w:szCs w:val="24"/>
      <w:lang w:eastAsia="en-US"/>
    </w:rPr>
  </w:style>
  <w:style w:type="character" w:customStyle="1" w:styleId="HeaderChar">
    <w:name w:val="Header Char"/>
    <w:link w:val="Header"/>
    <w:semiHidden/>
    <w:rsid w:val="00FA37CA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954E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982A1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5E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E4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customStyle="1" w:styleId="DefaultText">
    <w:name w:val="Default Text"/>
    <w:basedOn w:val="Normal"/>
    <w:pPr>
      <w:autoSpaceDE w:val="0"/>
      <w:autoSpaceDN w:val="0"/>
      <w:adjustRightInd w:val="0"/>
    </w:pPr>
    <w:rPr>
      <w:lang w:val="en-US"/>
    </w:rPr>
  </w:style>
  <w:style w:type="paragraph" w:customStyle="1" w:styleId="TableText">
    <w:name w:val="Table Text"/>
    <w:basedOn w:val="Normal"/>
    <w:pPr>
      <w:autoSpaceDE w:val="0"/>
      <w:autoSpaceDN w:val="0"/>
      <w:adjustRightInd w:val="0"/>
    </w:pPr>
    <w:rPr>
      <w:lang w:val="en-US"/>
    </w:rPr>
  </w:style>
  <w:style w:type="paragraph" w:styleId="Title">
    <w:name w:val="Title"/>
    <w:basedOn w:val="Normal"/>
    <w:qFormat/>
    <w:pPr>
      <w:keepNext/>
      <w:keepLines/>
      <w:overflowPunct w:val="0"/>
      <w:autoSpaceDE w:val="0"/>
      <w:autoSpaceDN w:val="0"/>
      <w:adjustRightInd w:val="0"/>
      <w:spacing w:before="144" w:after="72"/>
      <w:jc w:val="center"/>
      <w:textAlignment w:val="baseline"/>
    </w:pPr>
    <w:rPr>
      <w:rFonts w:ascii="Arial" w:hAnsi="Arial"/>
      <w:b/>
      <w:color w:val="000000"/>
      <w:sz w:val="36"/>
      <w:szCs w:val="20"/>
    </w:rPr>
  </w:style>
  <w:style w:type="paragraph" w:customStyle="1" w:styleId="NumberList">
    <w:name w:val="Number List"/>
    <w:basedOn w:val="Normal"/>
    <w:pPr>
      <w:overflowPunct w:val="0"/>
      <w:autoSpaceDE w:val="0"/>
      <w:autoSpaceDN w:val="0"/>
      <w:adjustRightInd w:val="0"/>
      <w:spacing w:after="72"/>
      <w:textAlignment w:val="baseline"/>
    </w:pPr>
    <w:rPr>
      <w:color w:val="000000"/>
      <w:szCs w:val="20"/>
    </w:rPr>
  </w:style>
  <w:style w:type="paragraph" w:customStyle="1" w:styleId="BodySingle">
    <w:name w:val="Body Single"/>
    <w:basedOn w:val="Normal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line="240" w:lineRule="atLeast"/>
    </w:pPr>
    <w:rPr>
      <w:rFonts w:ascii="Arial" w:hAnsi="Arial"/>
      <w:color w:val="000000"/>
      <w:szCs w:val="20"/>
      <w:lang w:val="en-US"/>
    </w:rPr>
  </w:style>
  <w:style w:type="character" w:customStyle="1" w:styleId="FooterChar">
    <w:name w:val="Footer Char"/>
    <w:link w:val="Footer"/>
    <w:uiPriority w:val="99"/>
    <w:rsid w:val="00FA37CA"/>
    <w:rPr>
      <w:sz w:val="24"/>
      <w:szCs w:val="24"/>
      <w:lang w:eastAsia="en-US"/>
    </w:rPr>
  </w:style>
  <w:style w:type="character" w:customStyle="1" w:styleId="HeaderChar">
    <w:name w:val="Header Char"/>
    <w:link w:val="Header"/>
    <w:semiHidden/>
    <w:rsid w:val="00FA37CA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954E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982A1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5E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E4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2B303-089E-41D5-A59C-C7FD27B88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193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TENDER RECORD SHEET</vt:lpstr>
    </vt:vector>
  </TitlesOfParts>
  <Company>Health and Safety Laboratory</Company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TENDER RECORD SHEET</dc:title>
  <dc:subject/>
  <dc:creator>HSL</dc:creator>
  <cp:keywords/>
  <dc:description/>
  <cp:lastModifiedBy>Gilbert Muller</cp:lastModifiedBy>
  <cp:revision>102</cp:revision>
  <cp:lastPrinted>2015-11-17T13:43:00Z</cp:lastPrinted>
  <dcterms:created xsi:type="dcterms:W3CDTF">2014-12-04T12:40:00Z</dcterms:created>
  <dcterms:modified xsi:type="dcterms:W3CDTF">2016-02-17T14:33:00Z</dcterms:modified>
</cp:coreProperties>
</file>